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E5" w:rsidRDefault="00CF1BE5" w:rsidP="00CF1BE5">
      <w:pPr>
        <w:pStyle w:val="a3"/>
        <w:shd w:val="clear" w:color="auto" w:fill="FFFFFF"/>
        <w:ind w:left="-567"/>
        <w:contextualSpacing/>
        <w:jc w:val="center"/>
        <w:rPr>
          <w:rStyle w:val="a4"/>
          <w:color w:val="000000"/>
          <w:sz w:val="28"/>
          <w:szCs w:val="28"/>
        </w:rPr>
      </w:pPr>
      <w:r w:rsidRPr="00CF1BE5">
        <w:rPr>
          <w:rStyle w:val="a4"/>
          <w:color w:val="000000"/>
          <w:sz w:val="28"/>
          <w:szCs w:val="28"/>
        </w:rPr>
        <w:t>«Как обычны</w:t>
      </w:r>
      <w:r>
        <w:rPr>
          <w:rStyle w:val="a4"/>
          <w:color w:val="000000"/>
          <w:sz w:val="28"/>
          <w:szCs w:val="28"/>
        </w:rPr>
        <w:t>е ножницы могут подготовить ребе</w:t>
      </w:r>
      <w:r w:rsidRPr="00CF1BE5">
        <w:rPr>
          <w:rStyle w:val="a4"/>
          <w:color w:val="000000"/>
          <w:sz w:val="28"/>
          <w:szCs w:val="28"/>
        </w:rPr>
        <w:t>нка к школе?»</w:t>
      </w:r>
    </w:p>
    <w:p w:rsidR="00325E81" w:rsidRPr="00CF1BE5" w:rsidRDefault="00325E81" w:rsidP="00CF1BE5">
      <w:pPr>
        <w:pStyle w:val="a3"/>
        <w:shd w:val="clear" w:color="auto" w:fill="FFFFFF"/>
        <w:ind w:left="-567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Прочитав заголовок, Вы наверняка удивитесь, какое отношение имеют ножницы к подготовке ребенка к школе. Наверняка, многие из вас даже не догадываются, чт</w:t>
      </w:r>
      <w:r w:rsidR="00325E81">
        <w:rPr>
          <w:color w:val="000000"/>
          <w:sz w:val="28"/>
          <w:szCs w:val="28"/>
        </w:rPr>
        <w:t xml:space="preserve">о с помощью ножниц мы можем свое </w:t>
      </w:r>
      <w:r w:rsidRPr="00CF1BE5">
        <w:rPr>
          <w:color w:val="000000"/>
          <w:sz w:val="28"/>
          <w:szCs w:val="28"/>
        </w:rPr>
        <w:t>Чадо подготовить к школе.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CF1BE5">
        <w:rPr>
          <w:color w:val="000000"/>
          <w:sz w:val="28"/>
          <w:szCs w:val="28"/>
        </w:rPr>
        <w:t>Оказывается, самые обычные ножницы, которые есть в каждом доме, могут оказать очень большую помощь в подготовке ребёнка к школе, только надо знать, как и что с ними делать.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Давайте подумаем, что надо уметь ребёнку, чтобы учиться в школе?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1.Прежде всего, способность высидеть 35-40 минут урока.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2.Умение долгое время (5-15 минут) делать одну работу.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3.Хорошо развитый глазомер и координация движений.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4.Достаточно развитые мышцы руки, чтобы спокойно писать на протяжении урока. Не только развитую моторику пальчиков, но и гибкость кисти.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5.Умение и стремлен</w:t>
      </w:r>
      <w:r w:rsidR="00325E81">
        <w:rPr>
          <w:color w:val="000000"/>
          <w:sz w:val="28"/>
          <w:szCs w:val="28"/>
        </w:rPr>
        <w:t>ие делать все</w:t>
      </w:r>
      <w:r w:rsidRPr="00CF1BE5">
        <w:rPr>
          <w:color w:val="000000"/>
          <w:sz w:val="28"/>
          <w:szCs w:val="28"/>
        </w:rPr>
        <w:t xml:space="preserve"> аккуратно.</w:t>
      </w:r>
    </w:p>
    <w:p w:rsidR="00CF1BE5" w:rsidRPr="00CF1BE5" w:rsidRDefault="00325E81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это все</w:t>
      </w:r>
      <w:r w:rsidR="00CF1BE5" w:rsidRPr="00CF1BE5">
        <w:rPr>
          <w:color w:val="000000"/>
          <w:sz w:val="28"/>
          <w:szCs w:val="28"/>
        </w:rPr>
        <w:t xml:space="preserve"> не самые главные качества, которые надо иметь при поступлении в школу. Но несмотря на это, они очень</w:t>
      </w:r>
      <w:r>
        <w:rPr>
          <w:color w:val="000000"/>
          <w:sz w:val="28"/>
          <w:szCs w:val="28"/>
        </w:rPr>
        <w:t xml:space="preserve"> сильно влияют на положение ребе</w:t>
      </w:r>
      <w:r w:rsidR="00CF1BE5" w:rsidRPr="00CF1BE5">
        <w:rPr>
          <w:color w:val="000000"/>
          <w:sz w:val="28"/>
          <w:szCs w:val="28"/>
        </w:rPr>
        <w:t>нка в школе и обстановку дома.</w:t>
      </w:r>
    </w:p>
    <w:p w:rsidR="00CF1BE5" w:rsidRPr="00CF1BE5" w:rsidRDefault="00325E81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Согласитесь, если ребе</w:t>
      </w:r>
      <w:r w:rsidR="00CF1BE5" w:rsidRPr="00CF1BE5">
        <w:rPr>
          <w:color w:val="000000"/>
          <w:sz w:val="28"/>
          <w:szCs w:val="28"/>
        </w:rPr>
        <w:t>нок плохо и грязно пишет, если у него получаются какие-то закорючки вместо букв, если он может высидеть всего 5-10 минут урока, то приятностей это не дос</w:t>
      </w:r>
      <w:r>
        <w:rPr>
          <w:color w:val="000000"/>
          <w:sz w:val="28"/>
          <w:szCs w:val="28"/>
        </w:rPr>
        <w:t>тавляет. И оттого, что дома ребе</w:t>
      </w:r>
      <w:r w:rsidR="00CF1BE5" w:rsidRPr="00CF1BE5">
        <w:rPr>
          <w:color w:val="000000"/>
          <w:sz w:val="28"/>
          <w:szCs w:val="28"/>
        </w:rPr>
        <w:t>нка будут ругать, воспитывать, наказывать, результаты лучше не будут.</w:t>
      </w:r>
    </w:p>
    <w:p w:rsidR="00CF1BE5" w:rsidRPr="00CF1BE5" w:rsidRDefault="00325E81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спросите, а приче</w:t>
      </w:r>
      <w:r w:rsidR="00CF1BE5" w:rsidRPr="00CF1BE5">
        <w:rPr>
          <w:color w:val="000000"/>
          <w:sz w:val="28"/>
          <w:szCs w:val="28"/>
        </w:rPr>
        <w:t xml:space="preserve">м здесь ножницы? Дело в том, что как раз ножницы и могут помочь в решении этих </w:t>
      </w:r>
      <w:r>
        <w:rPr>
          <w:color w:val="000000"/>
          <w:sz w:val="28"/>
          <w:szCs w:val="28"/>
        </w:rPr>
        <w:t>проблем и лучше подготовить ребе</w:t>
      </w:r>
      <w:r w:rsidR="00CF1BE5" w:rsidRPr="00CF1BE5">
        <w:rPr>
          <w:color w:val="000000"/>
          <w:sz w:val="28"/>
          <w:szCs w:val="28"/>
        </w:rPr>
        <w:t>нк</w:t>
      </w:r>
      <w:r>
        <w:rPr>
          <w:color w:val="000000"/>
          <w:sz w:val="28"/>
          <w:szCs w:val="28"/>
        </w:rPr>
        <w:t>а к школе. А если Вы дадите ребенку ножницы еще</w:t>
      </w:r>
      <w:r w:rsidR="00CF1BE5" w:rsidRPr="00CF1BE5">
        <w:rPr>
          <w:color w:val="000000"/>
          <w:sz w:val="28"/>
          <w:szCs w:val="28"/>
        </w:rPr>
        <w:t xml:space="preserve"> до школы, года в 4-5 и научите правильно ими работать, то таких проблем в школе может совсем не возникнуть.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Д</w:t>
      </w:r>
      <w:r w:rsidR="00325E81">
        <w:rPr>
          <w:color w:val="000000"/>
          <w:sz w:val="28"/>
          <w:szCs w:val="28"/>
        </w:rPr>
        <w:t>авайте посмотрим, что дадут ребе</w:t>
      </w:r>
      <w:r w:rsidRPr="00CF1BE5">
        <w:rPr>
          <w:color w:val="000000"/>
          <w:sz w:val="28"/>
          <w:szCs w:val="28"/>
        </w:rPr>
        <w:t>нку обычные ножницы.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1. Для работы с ножницами необходимо соблюдать правила обращения с острыми предметами, выполнять работу сидя за столом достаточно долгое время. Таким образом, работая с ножницами, ребёнок привыкает соблюдать правила безопасности, длительное время сидеть за столом, и выполнять одинаковые действия, не отвлекаясь на посторонние вещи. Как Вы думаете, в школе это умение понадобится?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2. Для вырезания силуэтов из бумаги ребёнку надо достаточно владеть своей рукой. Конечно, на первых порах, вырезанный силуэт будет очень далёк от образца. Но со временем, рука ребёнка научится слушать и будет делать разрез там, где надо, а не где придётся. Значит, и работа будет получаться намного лучше и аккуратнее. Кроме этого, работая ножницами, вырезая силуэты, ребёнок развивает не только моторику пальцев, но и кисть. А для хорошего письма это очень нужное качество. Помните, как говорится? «То, что тренируется, то развивается». Вот так и мышцы пальчиков и кисти будут тренироваться при работе с ножницами и, соответственно, развиваться.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 xml:space="preserve">3. Для того, чтобы сделать разрез по контуру, надо обладать достаточно развитой координацией и глазомером. Если глазомер и координация у ребёнка развиты с помощью различных упражнений с ножницами, то он не будет писать в </w:t>
      </w:r>
      <w:r w:rsidRPr="00CF1BE5">
        <w:rPr>
          <w:color w:val="000000"/>
          <w:sz w:val="28"/>
          <w:szCs w:val="28"/>
        </w:rPr>
        <w:lastRenderedPageBreak/>
        <w:t>клетке ниже или выше, а будет писать там, где надо и буквы получаться ровные и красивые.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Практика показывает, что дети, которые хорошо умели обращаться с ножницами до школы, много и правильно вырезали, намного легче обучаются письму, аккуратно и красиво пишут. Хорошо работают на уроках труда и рисования.</w:t>
      </w:r>
    </w:p>
    <w:p w:rsidR="00CF1BE5" w:rsidRPr="00CF1BE5" w:rsidRDefault="00CF1BE5" w:rsidP="00325E8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CF1BE5">
        <w:rPr>
          <w:color w:val="000000"/>
          <w:sz w:val="28"/>
          <w:szCs w:val="28"/>
        </w:rPr>
        <w:t>Какой можно сделать вывод и</w:t>
      </w:r>
      <w:r w:rsidR="00325E81">
        <w:rPr>
          <w:color w:val="000000"/>
          <w:sz w:val="28"/>
          <w:szCs w:val="28"/>
        </w:rPr>
        <w:t>з всего сказанного? Давайте ребе</w:t>
      </w:r>
      <w:r w:rsidRPr="00CF1BE5">
        <w:rPr>
          <w:color w:val="000000"/>
          <w:sz w:val="28"/>
          <w:szCs w:val="28"/>
        </w:rPr>
        <w:t>нку ножницы и учите его ими пользоваться. Конечно, сначала над</w:t>
      </w:r>
      <w:r w:rsidR="00325E81">
        <w:rPr>
          <w:color w:val="000000"/>
          <w:sz w:val="28"/>
          <w:szCs w:val="28"/>
        </w:rPr>
        <w:t>о показать, проследить, как ребе</w:t>
      </w:r>
      <w:r w:rsidRPr="00CF1BE5">
        <w:rPr>
          <w:color w:val="000000"/>
          <w:sz w:val="28"/>
          <w:szCs w:val="28"/>
        </w:rPr>
        <w:t>нок вырезает. Чтобы Ваши шторы и скатерти осталис</w:t>
      </w:r>
      <w:r w:rsidR="00325E81">
        <w:rPr>
          <w:color w:val="000000"/>
          <w:sz w:val="28"/>
          <w:szCs w:val="28"/>
        </w:rPr>
        <w:t>ь целые, надо придумать для ребе</w:t>
      </w:r>
      <w:r w:rsidRPr="00CF1BE5">
        <w:rPr>
          <w:color w:val="000000"/>
          <w:sz w:val="28"/>
          <w:szCs w:val="28"/>
        </w:rPr>
        <w:t>нка интересные задания. Но, поверьте, Ваши усилия принесут ребёнку огромную пользу и избавят вас от многих проблем при обучении в школе. Ножницы – важный элемент в подготовке ребёнка к школе.</w:t>
      </w:r>
    </w:p>
    <w:p w:rsidR="00240B90" w:rsidRPr="00CF1BE5" w:rsidRDefault="00325E81" w:rsidP="00CF1BE5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sectPr w:rsidR="00240B90" w:rsidRPr="00CF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C7"/>
    <w:rsid w:val="00325E81"/>
    <w:rsid w:val="007450C7"/>
    <w:rsid w:val="00834A2F"/>
    <w:rsid w:val="00CF1BE5"/>
    <w:rsid w:val="00E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400"/>
  <w15:chartTrackingRefBased/>
  <w15:docId w15:val="{7EB2F06A-157D-4E55-83A8-B9B4C8CD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2023-12-01T02:58:00Z</dcterms:created>
  <dcterms:modified xsi:type="dcterms:W3CDTF">2023-12-01T03:13:00Z</dcterms:modified>
</cp:coreProperties>
</file>